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91" w:line="560" w:lineRule="exact"/>
        <w:textAlignment w:val="auto"/>
        <w:rPr>
          <w:rFonts w:hint="default" w:ascii="仿宋_GB2312" w:hAnsi="仿宋_GB2312" w:eastAsia="仿宋_GB2312" w:cs="仿宋_GB2312"/>
          <w:spacing w:val="-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left="0" w:right="0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  <w:t>张树波同学个人事迹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left="0" w:right="0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351155</wp:posOffset>
            </wp:positionV>
            <wp:extent cx="1289050" cy="1934845"/>
            <wp:effectExtent l="0" t="0" r="6350" b="8255"/>
            <wp:wrapSquare wrapText="bothSides"/>
            <wp:docPr id="4" name="图片 4" descr="dda0260d759f757577022cca9466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da0260d759f757577022cca94664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right="0" w:firstLine="640" w:firstLineChars="200"/>
        <w:jc w:val="both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>张树波，男，中共党员，北京信息科技大学自动化学院2020级自动化（卓越）专业学生。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right="0" w:firstLine="640" w:firstLineChars="200"/>
        <w:jc w:val="both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>该生政治立场坚定，积极进取。在学习上，勤奋刻苦，踏实认真，2021-2022学年专业排名第二。积极参与各类国家级、省市级学科竞赛和科研项目，成绩斐然。曾荣获北京信息科技大学“三好学生”等荣誉称号。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>该生自入学以来，担任班级学习委员，积极组织班级同学开展学习互助，帮助同学解答专业学习上的问题，有效地提高了班级同学的学习热情和班级学习氛围。大二担任自动化学院学生疫情防控专员，积极落实学院疫情防控工作，能有效地完成上传下达、数据统计等工作。大三担任G_Robot社团副社长，在社团工作中，积极开展有关技能培训的系列学习活动，从计划的制定到工作任务的分配与实施，活动进行得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>条不紊，有效地提高了社团成员的专业知识技能。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outlineLvl w:val="0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>该生性格开朗，乐观向上，朴素节俭，尊敬师长，团结同学。平时善于和同学沟通，也乐于帮助同学，在生活中建立了很好的人际关系，获得了老师和同学的一致认可，是一名全面发展、具有模范带头作用的学生骨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jYjBhMWQ3ZTNiZDJkOTdhM2QwNDI5NzU4ODYwMmEifQ=="/>
  </w:docVars>
  <w:rsids>
    <w:rsidRoot w:val="40874DAC"/>
    <w:rsid w:val="012C601A"/>
    <w:rsid w:val="04D84982"/>
    <w:rsid w:val="07233EC6"/>
    <w:rsid w:val="1FDE0B3D"/>
    <w:rsid w:val="23A87B7C"/>
    <w:rsid w:val="2ECE5C83"/>
    <w:rsid w:val="2FFB15BE"/>
    <w:rsid w:val="3053148F"/>
    <w:rsid w:val="3AED0E95"/>
    <w:rsid w:val="40874DAC"/>
    <w:rsid w:val="445E5BC2"/>
    <w:rsid w:val="48303406"/>
    <w:rsid w:val="4F856B92"/>
    <w:rsid w:val="51CC47F4"/>
    <w:rsid w:val="5996328A"/>
    <w:rsid w:val="59F53E1B"/>
    <w:rsid w:val="68E15AD7"/>
    <w:rsid w:val="6A047621"/>
    <w:rsid w:val="708C6083"/>
    <w:rsid w:val="7E1E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8"/>
    <w:qFormat/>
    <w:uiPriority w:val="0"/>
    <w:pPr>
      <w:spacing w:after="120" w:afterLines="0" w:afterAutospacing="0"/>
      <w:ind w:left="420" w:leftChars="200"/>
    </w:p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正文文本缩进 字符"/>
    <w:basedOn w:val="6"/>
    <w:link w:val="3"/>
    <w:qFormat/>
    <w:uiPriority w:val="0"/>
    <w:rPr>
      <w:rFonts w:hint="eastAsia" w:ascii="宋体" w:hAnsi="Times New Roman" w:eastAsia="宋体" w:cs="宋体"/>
      <w:bCs/>
      <w:sz w:val="21"/>
      <w:szCs w:val="21"/>
    </w:rPr>
  </w:style>
  <w:style w:type="character" w:customStyle="1" w:styleId="9">
    <w:name w:val="正文文本首行缩进 2 字符"/>
    <w:basedOn w:val="8"/>
    <w:qFormat/>
    <w:uiPriority w:val="0"/>
    <w:rPr>
      <w:rFonts w:hint="eastAsia" w:ascii="宋体" w:hAnsi="Times New Roman" w:eastAsia="宋体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464</Characters>
  <Lines>0</Lines>
  <Paragraphs>0</Paragraphs>
  <TotalTime>32</TotalTime>
  <ScaleCrop>false</ScaleCrop>
  <LinksUpToDate>false</LinksUpToDate>
  <CharactersWithSpaces>464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2023-03-29T08:46:00Z</dcterms:created>
  <dc:creator>admin</dc:creator>
  <cp:lastModifiedBy>SH</cp:lastModifiedBy>
  <dcterms:modified xsi:type="dcterms:W3CDTF">2023-04-04T08:28:27Z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05C4983886A748269A7004253796DEFC_13</vt:lpwstr>
  </property>
</Properties>
</file>